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32BE3" w14:textId="5E37F9F4" w:rsidR="00413726" w:rsidRPr="00EC570B" w:rsidRDefault="00EC570B" w:rsidP="00EC570B">
      <w:pPr>
        <w:spacing w:before="59"/>
        <w:ind w:left="100"/>
        <w:jc w:val="center"/>
        <w:rPr>
          <w:rFonts w:asciiTheme="majorHAnsi" w:hAnsiTheme="majorHAnsi"/>
          <w:sz w:val="28"/>
          <w:szCs w:val="28"/>
        </w:rPr>
      </w:pPr>
      <w:r w:rsidRPr="00EC570B">
        <w:rPr>
          <w:rFonts w:asciiTheme="majorHAnsi" w:hAnsiTheme="majorHAnsi"/>
          <w:b/>
          <w:sz w:val="28"/>
          <w:szCs w:val="28"/>
        </w:rPr>
        <w:t>C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h</w:t>
      </w:r>
      <w:r w:rsidRPr="00EC570B">
        <w:rPr>
          <w:rFonts w:asciiTheme="majorHAnsi" w:hAnsiTheme="majorHAnsi"/>
          <w:b/>
          <w:spacing w:val="1"/>
          <w:sz w:val="28"/>
          <w:szCs w:val="28"/>
        </w:rPr>
        <w:t>ro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n</w:t>
      </w:r>
      <w:r w:rsidRPr="00EC570B">
        <w:rPr>
          <w:rFonts w:asciiTheme="majorHAnsi" w:hAnsiTheme="majorHAnsi"/>
          <w:b/>
          <w:spacing w:val="1"/>
          <w:sz w:val="28"/>
          <w:szCs w:val="28"/>
        </w:rPr>
        <w:t>o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l</w:t>
      </w:r>
      <w:r w:rsidRPr="00EC570B">
        <w:rPr>
          <w:rFonts w:asciiTheme="majorHAnsi" w:hAnsiTheme="majorHAnsi"/>
          <w:b/>
          <w:spacing w:val="1"/>
          <w:sz w:val="28"/>
          <w:szCs w:val="28"/>
        </w:rPr>
        <w:t>og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ic</w:t>
      </w:r>
      <w:r w:rsidRPr="00EC570B">
        <w:rPr>
          <w:rFonts w:asciiTheme="majorHAnsi" w:hAnsiTheme="majorHAnsi"/>
          <w:b/>
          <w:spacing w:val="1"/>
          <w:sz w:val="28"/>
          <w:szCs w:val="28"/>
        </w:rPr>
        <w:t>a</w:t>
      </w:r>
      <w:r w:rsidRPr="00EC570B">
        <w:rPr>
          <w:rFonts w:asciiTheme="majorHAnsi" w:hAnsiTheme="majorHAnsi"/>
          <w:b/>
          <w:sz w:val="28"/>
          <w:szCs w:val="28"/>
        </w:rPr>
        <w:t xml:space="preserve">l 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R</w:t>
      </w:r>
      <w:r w:rsidRPr="00EC570B">
        <w:rPr>
          <w:rFonts w:asciiTheme="majorHAnsi" w:hAnsiTheme="majorHAnsi"/>
          <w:b/>
          <w:spacing w:val="1"/>
          <w:sz w:val="28"/>
          <w:szCs w:val="28"/>
        </w:rPr>
        <w:t>e</w:t>
      </w:r>
      <w:r w:rsidRPr="00EC570B">
        <w:rPr>
          <w:rFonts w:asciiTheme="majorHAnsi" w:hAnsiTheme="majorHAnsi"/>
          <w:b/>
          <w:sz w:val="28"/>
          <w:szCs w:val="28"/>
        </w:rPr>
        <w:t>s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um</w:t>
      </w:r>
      <w:r w:rsidRPr="00EC570B">
        <w:rPr>
          <w:rFonts w:asciiTheme="majorHAnsi" w:hAnsiTheme="majorHAnsi"/>
          <w:b/>
          <w:sz w:val="28"/>
          <w:szCs w:val="28"/>
        </w:rPr>
        <w:t>e</w:t>
      </w:r>
      <w:r w:rsidRPr="00EC570B">
        <w:rPr>
          <w:rFonts w:asciiTheme="majorHAnsi" w:hAnsiTheme="majorHAnsi"/>
          <w:b/>
          <w:spacing w:val="1"/>
          <w:sz w:val="28"/>
          <w:szCs w:val="28"/>
        </w:rPr>
        <w:t xml:space="preserve"> 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S</w:t>
      </w:r>
      <w:r w:rsidRPr="00EC570B">
        <w:rPr>
          <w:rFonts w:asciiTheme="majorHAnsi" w:hAnsiTheme="majorHAnsi"/>
          <w:b/>
          <w:spacing w:val="1"/>
          <w:sz w:val="28"/>
          <w:szCs w:val="28"/>
        </w:rPr>
        <w:t>a</w:t>
      </w:r>
      <w:r w:rsidRPr="00EC570B">
        <w:rPr>
          <w:rFonts w:asciiTheme="majorHAnsi" w:hAnsiTheme="majorHAnsi"/>
          <w:b/>
          <w:spacing w:val="-1"/>
          <w:sz w:val="28"/>
          <w:szCs w:val="28"/>
        </w:rPr>
        <w:t>mple</w:t>
      </w:r>
    </w:p>
    <w:p w14:paraId="6767615B" w14:textId="77777777" w:rsidR="00413726" w:rsidRPr="00EC570B" w:rsidRDefault="00413726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040EBB40" w14:textId="77777777" w:rsidR="00413726" w:rsidRPr="00EC570B" w:rsidRDefault="0041372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A6CCA7" w14:textId="77777777" w:rsidR="00EC570B" w:rsidRPr="00EC570B" w:rsidRDefault="00EC570B" w:rsidP="00EC570B">
      <w:pPr>
        <w:spacing w:line="260" w:lineRule="exact"/>
        <w:ind w:right="2779"/>
        <w:rPr>
          <w:rFonts w:ascii="Calibri" w:hAnsi="Calibri" w:cs="Calibri"/>
          <w:b/>
          <w:bCs/>
          <w:sz w:val="22"/>
          <w:szCs w:val="22"/>
        </w:rPr>
      </w:pPr>
      <w:r w:rsidRPr="00EC570B">
        <w:rPr>
          <w:rFonts w:ascii="Calibri" w:hAnsi="Calibri" w:cs="Calibri"/>
          <w:b/>
          <w:bCs/>
          <w:sz w:val="22"/>
          <w:szCs w:val="22"/>
        </w:rPr>
        <w:t>Kanye Ochoa</w:t>
      </w:r>
    </w:p>
    <w:p w14:paraId="5630C27E" w14:textId="0054860A" w:rsidR="00413726" w:rsidRPr="00EC570B" w:rsidRDefault="00EC570B" w:rsidP="00EC570B">
      <w:pPr>
        <w:spacing w:line="260" w:lineRule="exact"/>
        <w:ind w:right="2779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1001 R</w:t>
      </w:r>
      <w:r w:rsidRPr="00EC570B">
        <w:rPr>
          <w:rFonts w:asciiTheme="majorHAnsi" w:hAnsiTheme="majorHAnsi"/>
          <w:spacing w:val="2"/>
          <w:sz w:val="22"/>
          <w:szCs w:val="22"/>
        </w:rPr>
        <w:t>a</w:t>
      </w:r>
      <w:r w:rsidRPr="00EC570B">
        <w:rPr>
          <w:rFonts w:asciiTheme="majorHAnsi" w:hAnsiTheme="majorHAnsi"/>
          <w:sz w:val="22"/>
          <w:szCs w:val="22"/>
        </w:rPr>
        <w:t>m</w:t>
      </w:r>
      <w:r w:rsidRPr="00EC57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Road Fort Collins, CO 80525</w:t>
      </w:r>
    </w:p>
    <w:p w14:paraId="20DA1A18" w14:textId="77777777" w:rsidR="00EC570B" w:rsidRDefault="00EC570B" w:rsidP="00EC570B">
      <w:pPr>
        <w:ind w:right="2616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(970) 555–1234</w:t>
      </w:r>
    </w:p>
    <w:p w14:paraId="27A230BE" w14:textId="32A8B319" w:rsidR="00413726" w:rsidRPr="00EC570B" w:rsidRDefault="00EC570B" w:rsidP="00EC570B">
      <w:pPr>
        <w:ind w:right="2616"/>
        <w:rPr>
          <w:rFonts w:asciiTheme="majorHAnsi" w:hAnsiTheme="majorHAnsi"/>
          <w:sz w:val="22"/>
          <w:szCs w:val="22"/>
        </w:rPr>
      </w:pPr>
      <w:hyperlink r:id="rId5" w:history="1">
        <w:r w:rsidRPr="00664420">
          <w:rPr>
            <w:rStyle w:val="Hyperlink"/>
            <w:rFonts w:asciiTheme="majorHAnsi" w:hAnsiTheme="majorHAnsi"/>
            <w:sz w:val="22"/>
            <w:szCs w:val="22"/>
          </w:rPr>
          <w:t>kanye@gmail.com</w:t>
        </w:r>
      </w:hyperlink>
    </w:p>
    <w:p w14:paraId="1434C21E" w14:textId="77777777" w:rsidR="00413726" w:rsidRPr="00EC570B" w:rsidRDefault="00413726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4707AB40" w14:textId="77777777" w:rsidR="00413726" w:rsidRPr="00EC570B" w:rsidRDefault="0041372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A5E670" w14:textId="0CEB8374" w:rsidR="00413726" w:rsidRPr="00EC570B" w:rsidRDefault="00EC570B" w:rsidP="00EC570B">
      <w:pPr>
        <w:ind w:right="3103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Summary</w:t>
      </w:r>
      <w:r w:rsidRPr="00EC570B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of</w:t>
      </w:r>
      <w:r w:rsidRPr="00EC57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w w:val="99"/>
          <w:sz w:val="22"/>
          <w:szCs w:val="22"/>
        </w:rPr>
        <w:t>Qualif</w:t>
      </w:r>
      <w:r w:rsidRPr="00EC570B">
        <w:rPr>
          <w:rFonts w:asciiTheme="majorHAnsi" w:hAnsiTheme="majorHAnsi"/>
          <w:b/>
          <w:spacing w:val="-1"/>
          <w:w w:val="99"/>
          <w:sz w:val="22"/>
          <w:szCs w:val="22"/>
        </w:rPr>
        <w:t>i</w:t>
      </w:r>
      <w:r w:rsidRPr="00EC570B">
        <w:rPr>
          <w:rFonts w:asciiTheme="majorHAnsi" w:hAnsiTheme="majorHAnsi"/>
          <w:b/>
          <w:sz w:val="22"/>
          <w:szCs w:val="22"/>
        </w:rPr>
        <w:t>c</w:t>
      </w:r>
      <w:r w:rsidRPr="00EC570B">
        <w:rPr>
          <w:rFonts w:asciiTheme="majorHAnsi" w:hAnsiTheme="majorHAnsi"/>
          <w:b/>
          <w:w w:val="99"/>
          <w:sz w:val="22"/>
          <w:szCs w:val="22"/>
        </w:rPr>
        <w:t>ations</w:t>
      </w:r>
    </w:p>
    <w:p w14:paraId="0C860A8B" w14:textId="77777777" w:rsidR="00413726" w:rsidRPr="00EC570B" w:rsidRDefault="00EC570B">
      <w:pPr>
        <w:tabs>
          <w:tab w:val="left" w:pos="800"/>
        </w:tabs>
        <w:ind w:left="820" w:right="600" w:hanging="36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eastAsia="Verdana" w:hAnsiTheme="majorHAnsi" w:cs="Verdana"/>
          <w:sz w:val="22"/>
          <w:szCs w:val="22"/>
        </w:rPr>
        <w:t>•</w:t>
      </w:r>
      <w:r w:rsidRPr="00EC570B">
        <w:rPr>
          <w:rFonts w:asciiTheme="majorHAnsi" w:eastAsia="Verdana" w:hAnsiTheme="majorHAnsi" w:cs="Verdana"/>
          <w:sz w:val="22"/>
          <w:szCs w:val="22"/>
        </w:rPr>
        <w:tab/>
      </w:r>
      <w:r w:rsidRPr="00EC570B">
        <w:rPr>
          <w:rFonts w:asciiTheme="majorHAnsi" w:hAnsiTheme="majorHAnsi"/>
          <w:sz w:val="22"/>
          <w:szCs w:val="22"/>
        </w:rPr>
        <w:t>Three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2"/>
          <w:sz w:val="22"/>
          <w:szCs w:val="22"/>
        </w:rPr>
        <w:t>y</w:t>
      </w:r>
      <w:r w:rsidRPr="00EC570B">
        <w:rPr>
          <w:rFonts w:asciiTheme="majorHAnsi" w:hAnsiTheme="majorHAnsi"/>
          <w:sz w:val="22"/>
          <w:szCs w:val="22"/>
        </w:rPr>
        <w:t>ears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experience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in</w:t>
      </w:r>
      <w:r w:rsidRPr="00EC57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retail</w:t>
      </w:r>
      <w:r w:rsidRPr="00EC570B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anag</w:t>
      </w:r>
      <w:r w:rsidRPr="00EC570B">
        <w:rPr>
          <w:rFonts w:asciiTheme="majorHAnsi" w:hAnsiTheme="majorHAnsi"/>
          <w:spacing w:val="1"/>
          <w:sz w:val="22"/>
          <w:szCs w:val="22"/>
        </w:rPr>
        <w:t>e</w:t>
      </w:r>
      <w:r w:rsidRPr="00EC570B">
        <w:rPr>
          <w:rFonts w:asciiTheme="majorHAnsi" w:hAnsiTheme="majorHAnsi"/>
          <w:sz w:val="22"/>
          <w:szCs w:val="22"/>
        </w:rPr>
        <w:t>ment,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1"/>
          <w:sz w:val="22"/>
          <w:szCs w:val="22"/>
        </w:rPr>
        <w:t>w</w:t>
      </w:r>
      <w:r w:rsidRPr="00EC570B">
        <w:rPr>
          <w:rFonts w:asciiTheme="majorHAnsi" w:hAnsiTheme="majorHAnsi"/>
          <w:sz w:val="22"/>
          <w:szCs w:val="22"/>
        </w:rPr>
        <w:t>ith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specialty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in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pu</w:t>
      </w:r>
      <w:r w:rsidRPr="00EC570B">
        <w:rPr>
          <w:rFonts w:asciiTheme="majorHAnsi" w:hAnsiTheme="majorHAnsi"/>
          <w:spacing w:val="-1"/>
          <w:sz w:val="22"/>
          <w:szCs w:val="22"/>
        </w:rPr>
        <w:t>r</w:t>
      </w:r>
      <w:r w:rsidRPr="00EC570B">
        <w:rPr>
          <w:rFonts w:asciiTheme="majorHAnsi" w:hAnsiTheme="majorHAnsi"/>
          <w:sz w:val="22"/>
          <w:szCs w:val="22"/>
        </w:rPr>
        <w:t>chasing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and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1"/>
          <w:sz w:val="22"/>
          <w:szCs w:val="22"/>
        </w:rPr>
        <w:t>f</w:t>
      </w:r>
      <w:r w:rsidRPr="00EC570B">
        <w:rPr>
          <w:rFonts w:asciiTheme="majorHAnsi" w:hAnsiTheme="majorHAnsi"/>
          <w:sz w:val="22"/>
          <w:szCs w:val="22"/>
        </w:rPr>
        <w:t>loor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displ</w:t>
      </w:r>
      <w:r w:rsidRPr="00EC570B">
        <w:rPr>
          <w:rFonts w:asciiTheme="majorHAnsi" w:hAnsiTheme="majorHAnsi"/>
          <w:spacing w:val="-1"/>
          <w:sz w:val="22"/>
          <w:szCs w:val="22"/>
        </w:rPr>
        <w:t>a</w:t>
      </w:r>
      <w:r w:rsidRPr="00EC570B">
        <w:rPr>
          <w:rFonts w:asciiTheme="majorHAnsi" w:hAnsiTheme="majorHAnsi"/>
          <w:sz w:val="22"/>
          <w:szCs w:val="22"/>
        </w:rPr>
        <w:t>y design.</w:t>
      </w:r>
    </w:p>
    <w:p w14:paraId="0D4F1E49" w14:textId="77777777" w:rsidR="00413726" w:rsidRPr="00EC570B" w:rsidRDefault="00EC570B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EC570B">
        <w:rPr>
          <w:rFonts w:asciiTheme="majorHAnsi" w:eastAsia="Verdana" w:hAnsiTheme="majorHAnsi" w:cs="Verdana"/>
          <w:spacing w:val="9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Utilized</w:t>
      </w:r>
      <w:r w:rsidRPr="00EC570B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strong</w:t>
      </w:r>
      <w:r w:rsidRPr="00EC570B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com</w:t>
      </w:r>
      <w:r w:rsidRPr="00EC570B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EC570B">
        <w:rPr>
          <w:rFonts w:asciiTheme="majorHAnsi" w:hAnsiTheme="majorHAnsi"/>
          <w:position w:val="-1"/>
          <w:sz w:val="22"/>
          <w:szCs w:val="22"/>
        </w:rPr>
        <w:t>unication</w:t>
      </w:r>
      <w:r w:rsidRPr="00EC570B">
        <w:rPr>
          <w:rFonts w:asciiTheme="majorHAnsi" w:hAnsiTheme="majorHAnsi"/>
          <w:spacing w:val="-14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skills</w:t>
      </w:r>
      <w:r w:rsidRPr="00EC570B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in</w:t>
      </w:r>
      <w:r w:rsidRPr="00EC570B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a variety</w:t>
      </w:r>
      <w:r w:rsidRPr="00EC570B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of</w:t>
      </w:r>
      <w:r w:rsidRPr="00EC570B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professional</w:t>
      </w:r>
      <w:r w:rsidRPr="00EC570B">
        <w:rPr>
          <w:rFonts w:asciiTheme="majorHAnsi" w:hAnsiTheme="majorHAnsi"/>
          <w:spacing w:val="-11"/>
          <w:position w:val="-1"/>
          <w:sz w:val="22"/>
          <w:szCs w:val="22"/>
        </w:rPr>
        <w:t xml:space="preserve"> </w:t>
      </w:r>
      <w:r w:rsidRPr="00EC570B">
        <w:rPr>
          <w:rFonts w:asciiTheme="majorHAnsi" w:hAnsiTheme="majorHAnsi"/>
          <w:position w:val="-1"/>
          <w:sz w:val="22"/>
          <w:szCs w:val="22"/>
        </w:rPr>
        <w:t>settings.</w:t>
      </w:r>
    </w:p>
    <w:p w14:paraId="2F499B4E" w14:textId="77777777" w:rsidR="00413726" w:rsidRPr="00EC570B" w:rsidRDefault="00EC570B">
      <w:pPr>
        <w:ind w:left="46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EC570B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Enthusiastic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dedication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to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excellent</w:t>
      </w:r>
      <w:r w:rsidRPr="00EC57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cus</w:t>
      </w:r>
      <w:r w:rsidRPr="00EC570B">
        <w:rPr>
          <w:rFonts w:asciiTheme="majorHAnsi" w:hAnsiTheme="majorHAnsi"/>
          <w:spacing w:val="1"/>
          <w:sz w:val="22"/>
          <w:szCs w:val="22"/>
        </w:rPr>
        <w:t>t</w:t>
      </w:r>
      <w:r w:rsidRPr="00EC570B">
        <w:rPr>
          <w:rFonts w:asciiTheme="majorHAnsi" w:hAnsiTheme="majorHAnsi"/>
          <w:sz w:val="22"/>
          <w:szCs w:val="22"/>
        </w:rPr>
        <w:t>omer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servi</w:t>
      </w:r>
      <w:r w:rsidRPr="00EC570B">
        <w:rPr>
          <w:rFonts w:asciiTheme="majorHAnsi" w:hAnsiTheme="majorHAnsi"/>
          <w:spacing w:val="1"/>
          <w:sz w:val="22"/>
          <w:szCs w:val="22"/>
        </w:rPr>
        <w:t>c</w:t>
      </w:r>
      <w:r w:rsidRPr="00EC570B">
        <w:rPr>
          <w:rFonts w:asciiTheme="majorHAnsi" w:hAnsiTheme="majorHAnsi"/>
          <w:sz w:val="22"/>
          <w:szCs w:val="22"/>
        </w:rPr>
        <w:t>e.</w:t>
      </w:r>
    </w:p>
    <w:p w14:paraId="35D7CF6F" w14:textId="77777777" w:rsidR="00413726" w:rsidRPr="00EC570B" w:rsidRDefault="0041372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175846B" w14:textId="421EA38D" w:rsidR="00413726" w:rsidRPr="00EC570B" w:rsidRDefault="00EC570B" w:rsidP="00EC570B">
      <w:pPr>
        <w:ind w:right="4104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w w:val="99"/>
          <w:sz w:val="22"/>
          <w:szCs w:val="22"/>
        </w:rPr>
        <w:t>Education</w:t>
      </w:r>
    </w:p>
    <w:p w14:paraId="7465E71E" w14:textId="77777777" w:rsidR="00413726" w:rsidRPr="00EC570B" w:rsidRDefault="00EC570B">
      <w:pPr>
        <w:ind w:left="10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2000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-</w:t>
      </w:r>
      <w:r w:rsidRPr="00EC570B">
        <w:rPr>
          <w:rFonts w:asciiTheme="majorHAnsi" w:hAnsiTheme="majorHAnsi"/>
          <w:b/>
          <w:sz w:val="22"/>
          <w:szCs w:val="22"/>
        </w:rPr>
        <w:t>2002</w:t>
      </w:r>
      <w:r w:rsidRPr="00EC570B">
        <w:rPr>
          <w:rFonts w:asciiTheme="majorHAnsi" w:hAnsiTheme="majorHAnsi"/>
          <w:b/>
          <w:sz w:val="22"/>
          <w:szCs w:val="22"/>
        </w:rPr>
        <w:t xml:space="preserve">                    </w:t>
      </w:r>
      <w:r w:rsidRPr="00EC570B">
        <w:rPr>
          <w:rFonts w:asciiTheme="majorHAnsi" w:hAnsiTheme="majorHAnsi"/>
          <w:b/>
          <w:spacing w:val="42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MA</w:t>
      </w:r>
      <w:r w:rsidRPr="00EC570B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Speech</w:t>
      </w:r>
      <w:r w:rsidRPr="00EC570B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Commun</w:t>
      </w:r>
      <w:r w:rsidRPr="00EC570B">
        <w:rPr>
          <w:rFonts w:asciiTheme="majorHAnsi" w:hAnsiTheme="majorHAnsi"/>
          <w:b/>
          <w:spacing w:val="1"/>
          <w:sz w:val="22"/>
          <w:szCs w:val="22"/>
        </w:rPr>
        <w:t>i</w:t>
      </w:r>
      <w:r w:rsidRPr="00EC570B">
        <w:rPr>
          <w:rFonts w:asciiTheme="majorHAnsi" w:hAnsiTheme="majorHAnsi"/>
          <w:b/>
          <w:sz w:val="22"/>
          <w:szCs w:val="22"/>
        </w:rPr>
        <w:t>cations</w:t>
      </w:r>
    </w:p>
    <w:p w14:paraId="04605978" w14:textId="77777777" w:rsidR="00413726" w:rsidRPr="00EC570B" w:rsidRDefault="00EC570B">
      <w:pPr>
        <w:spacing w:before="1" w:line="240" w:lineRule="exact"/>
        <w:ind w:left="2260" w:right="3363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Colorado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Sta</w:t>
      </w:r>
      <w:r w:rsidRPr="00EC570B">
        <w:rPr>
          <w:rFonts w:asciiTheme="majorHAnsi" w:hAnsiTheme="majorHAnsi"/>
          <w:spacing w:val="-1"/>
          <w:sz w:val="22"/>
          <w:szCs w:val="22"/>
        </w:rPr>
        <w:t>t</w:t>
      </w:r>
      <w:r w:rsidRPr="00EC570B">
        <w:rPr>
          <w:rFonts w:asciiTheme="majorHAnsi" w:hAnsiTheme="majorHAnsi"/>
          <w:sz w:val="22"/>
          <w:szCs w:val="22"/>
        </w:rPr>
        <w:t>e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Universit</w:t>
      </w:r>
      <w:r w:rsidRPr="00EC570B">
        <w:rPr>
          <w:rFonts w:asciiTheme="majorHAnsi" w:hAnsiTheme="majorHAnsi"/>
          <w:spacing w:val="2"/>
          <w:sz w:val="22"/>
          <w:szCs w:val="22"/>
        </w:rPr>
        <w:t>y</w:t>
      </w:r>
      <w:r w:rsidRPr="00EC570B">
        <w:rPr>
          <w:rFonts w:asciiTheme="majorHAnsi" w:hAnsiTheme="majorHAnsi"/>
          <w:sz w:val="22"/>
          <w:szCs w:val="22"/>
        </w:rPr>
        <w:t>,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Fort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Collins,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CO GPA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3.6/4.0</w:t>
      </w:r>
    </w:p>
    <w:p w14:paraId="7F5515E6" w14:textId="77777777" w:rsidR="00413726" w:rsidRPr="00EC570B" w:rsidRDefault="00413726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7E36196E" w14:textId="77777777" w:rsidR="00413726" w:rsidRPr="00EC570B" w:rsidRDefault="00EC570B">
      <w:pPr>
        <w:ind w:left="10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1995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-</w:t>
      </w:r>
      <w:r w:rsidRPr="00EC570B">
        <w:rPr>
          <w:rFonts w:asciiTheme="majorHAnsi" w:hAnsiTheme="majorHAnsi"/>
          <w:b/>
          <w:sz w:val="22"/>
          <w:szCs w:val="22"/>
        </w:rPr>
        <w:t>19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9</w:t>
      </w:r>
      <w:r w:rsidRPr="00EC570B">
        <w:rPr>
          <w:rFonts w:asciiTheme="majorHAnsi" w:hAnsiTheme="majorHAnsi"/>
          <w:b/>
          <w:sz w:val="22"/>
          <w:szCs w:val="22"/>
        </w:rPr>
        <w:t xml:space="preserve">9                    </w:t>
      </w:r>
      <w:r w:rsidRPr="00EC570B">
        <w:rPr>
          <w:rFonts w:asciiTheme="majorHAnsi" w:hAnsiTheme="majorHAnsi"/>
          <w:b/>
          <w:spacing w:val="42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BA</w:t>
      </w:r>
      <w:r w:rsidRPr="00EC570B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Anthropolog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y</w:t>
      </w:r>
      <w:r w:rsidRPr="00EC570B">
        <w:rPr>
          <w:rFonts w:asciiTheme="majorHAnsi" w:hAnsiTheme="majorHAnsi"/>
          <w:sz w:val="22"/>
          <w:szCs w:val="22"/>
        </w:rPr>
        <w:t>,</w:t>
      </w:r>
      <w:r w:rsidRPr="00EC570B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Dece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pacing w:val="2"/>
          <w:sz w:val="22"/>
          <w:szCs w:val="22"/>
        </w:rPr>
        <w:t>b</w:t>
      </w:r>
      <w:r w:rsidRPr="00EC570B">
        <w:rPr>
          <w:rFonts w:asciiTheme="majorHAnsi" w:hAnsiTheme="majorHAnsi"/>
          <w:sz w:val="22"/>
          <w:szCs w:val="22"/>
        </w:rPr>
        <w:t>er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1999</w:t>
      </w:r>
    </w:p>
    <w:p w14:paraId="7C7A7AFB" w14:textId="77777777" w:rsidR="00413726" w:rsidRPr="00EC570B" w:rsidRDefault="00EC570B">
      <w:pPr>
        <w:spacing w:before="1" w:line="240" w:lineRule="exact"/>
        <w:ind w:left="2260" w:right="3528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Arkansas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Sta</w:t>
      </w:r>
      <w:r w:rsidRPr="00EC570B">
        <w:rPr>
          <w:rFonts w:asciiTheme="majorHAnsi" w:hAnsiTheme="majorHAnsi"/>
          <w:spacing w:val="1"/>
          <w:sz w:val="22"/>
          <w:szCs w:val="22"/>
        </w:rPr>
        <w:t>t</w:t>
      </w:r>
      <w:r w:rsidRPr="00EC570B">
        <w:rPr>
          <w:rFonts w:asciiTheme="majorHAnsi" w:hAnsiTheme="majorHAnsi"/>
          <w:sz w:val="22"/>
          <w:szCs w:val="22"/>
        </w:rPr>
        <w:t>e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Universit</w:t>
      </w:r>
      <w:r w:rsidRPr="00EC570B">
        <w:rPr>
          <w:rFonts w:asciiTheme="majorHAnsi" w:hAnsiTheme="majorHAnsi"/>
          <w:spacing w:val="2"/>
          <w:sz w:val="22"/>
          <w:szCs w:val="22"/>
        </w:rPr>
        <w:t>y</w:t>
      </w:r>
      <w:r w:rsidRPr="00EC570B">
        <w:rPr>
          <w:rFonts w:asciiTheme="majorHAnsi" w:hAnsiTheme="majorHAnsi"/>
          <w:sz w:val="22"/>
          <w:szCs w:val="22"/>
        </w:rPr>
        <w:t>,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Jonesboro,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1"/>
          <w:sz w:val="22"/>
          <w:szCs w:val="22"/>
        </w:rPr>
        <w:t>A</w:t>
      </w:r>
      <w:r w:rsidRPr="00EC570B">
        <w:rPr>
          <w:rFonts w:asciiTheme="majorHAnsi" w:hAnsiTheme="majorHAnsi"/>
          <w:sz w:val="22"/>
          <w:szCs w:val="22"/>
        </w:rPr>
        <w:t>R GPA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3.5/4.0</w:t>
      </w:r>
    </w:p>
    <w:p w14:paraId="01CCF04A" w14:textId="77777777" w:rsidR="00413726" w:rsidRPr="00EC570B" w:rsidRDefault="00EC570B">
      <w:pPr>
        <w:spacing w:line="240" w:lineRule="exact"/>
        <w:ind w:left="226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Dean</w:t>
      </w:r>
      <w:r w:rsidRPr="00EC570B">
        <w:rPr>
          <w:rFonts w:asciiTheme="majorHAnsi" w:hAnsiTheme="majorHAnsi"/>
          <w:spacing w:val="1"/>
          <w:sz w:val="22"/>
          <w:szCs w:val="22"/>
        </w:rPr>
        <w:t>’</w:t>
      </w:r>
      <w:r w:rsidRPr="00EC570B">
        <w:rPr>
          <w:rFonts w:asciiTheme="majorHAnsi" w:hAnsiTheme="majorHAnsi"/>
          <w:sz w:val="22"/>
          <w:szCs w:val="22"/>
        </w:rPr>
        <w:t>s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List</w:t>
      </w:r>
    </w:p>
    <w:p w14:paraId="2E2AF929" w14:textId="77777777" w:rsidR="00413726" w:rsidRPr="00EC570B" w:rsidRDefault="00413726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02A683DD" w14:textId="2C752AB8" w:rsidR="00413726" w:rsidRPr="00EC570B" w:rsidRDefault="00EC570B" w:rsidP="00EC570B">
      <w:pPr>
        <w:ind w:right="3286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Professional</w:t>
      </w:r>
      <w:r w:rsidRPr="00EC570B">
        <w:rPr>
          <w:rFonts w:asciiTheme="majorHAnsi" w:hAnsiTheme="majorHAnsi"/>
          <w:b/>
          <w:spacing w:val="-15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w w:val="99"/>
          <w:sz w:val="22"/>
          <w:szCs w:val="22"/>
        </w:rPr>
        <w:t>Experience</w:t>
      </w:r>
    </w:p>
    <w:p w14:paraId="491D7473" w14:textId="77777777" w:rsidR="00413726" w:rsidRPr="00EC570B" w:rsidRDefault="00EC570B">
      <w:pPr>
        <w:ind w:left="10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2001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-</w:t>
      </w:r>
      <w:r w:rsidRPr="00EC570B">
        <w:rPr>
          <w:rFonts w:asciiTheme="majorHAnsi" w:hAnsiTheme="majorHAnsi"/>
          <w:b/>
          <w:sz w:val="22"/>
          <w:szCs w:val="22"/>
        </w:rPr>
        <w:t>20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0</w:t>
      </w:r>
      <w:r w:rsidRPr="00EC570B">
        <w:rPr>
          <w:rFonts w:asciiTheme="majorHAnsi" w:hAnsiTheme="majorHAnsi"/>
          <w:b/>
          <w:sz w:val="22"/>
          <w:szCs w:val="22"/>
        </w:rPr>
        <w:t xml:space="preserve">2                    </w:t>
      </w:r>
      <w:r w:rsidRPr="00EC570B">
        <w:rPr>
          <w:rFonts w:asciiTheme="majorHAnsi" w:hAnsiTheme="majorHAnsi"/>
          <w:b/>
          <w:spacing w:val="41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Assistant</w:t>
      </w:r>
      <w:r w:rsidRPr="00EC570B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Office</w:t>
      </w:r>
      <w:r w:rsidRPr="00EC570B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Manager</w:t>
      </w:r>
    </w:p>
    <w:p w14:paraId="0A093E58" w14:textId="77777777" w:rsidR="00413726" w:rsidRPr="00EC570B" w:rsidRDefault="00EC570B">
      <w:pPr>
        <w:ind w:left="2260" w:right="74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i/>
          <w:sz w:val="22"/>
          <w:szCs w:val="22"/>
        </w:rPr>
        <w:t>Department</w:t>
      </w:r>
      <w:r w:rsidRPr="00EC570B">
        <w:rPr>
          <w:rFonts w:asciiTheme="majorHAnsi" w:hAnsiTheme="majorHAnsi"/>
          <w:i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of</w:t>
      </w:r>
      <w:r w:rsidRPr="00EC570B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Speech</w:t>
      </w:r>
      <w:r w:rsidRPr="00EC570B">
        <w:rPr>
          <w:rFonts w:asciiTheme="majorHAnsi" w:hAnsiTheme="majorHAnsi"/>
          <w:i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Communications,</w:t>
      </w:r>
      <w:r w:rsidRPr="00EC570B">
        <w:rPr>
          <w:rFonts w:asciiTheme="majorHAnsi" w:hAnsiTheme="majorHAnsi"/>
          <w:i/>
          <w:spacing w:val="-16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Colorado</w:t>
      </w:r>
      <w:r w:rsidRPr="00EC570B">
        <w:rPr>
          <w:rFonts w:asciiTheme="majorHAnsi" w:hAnsiTheme="majorHAnsi"/>
          <w:i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State</w:t>
      </w:r>
      <w:r w:rsidRPr="00EC570B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University,</w:t>
      </w:r>
      <w:r w:rsidRPr="00EC570B">
        <w:rPr>
          <w:rFonts w:asciiTheme="majorHAnsi" w:hAnsiTheme="majorHAnsi"/>
          <w:i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Fort</w:t>
      </w:r>
      <w:r w:rsidRPr="00EC570B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Collins, CO</w:t>
      </w:r>
    </w:p>
    <w:p w14:paraId="1FA962EE" w14:textId="77777777" w:rsidR="00413726" w:rsidRPr="00EC570B" w:rsidRDefault="00413726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4044F756" w14:textId="77777777" w:rsidR="00413726" w:rsidRPr="00EC570B" w:rsidRDefault="00EC570B">
      <w:pPr>
        <w:spacing w:line="240" w:lineRule="exact"/>
        <w:ind w:left="2260" w:right="155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Managed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depart</w:t>
      </w:r>
      <w:r w:rsidRPr="00EC570B">
        <w:rPr>
          <w:rFonts w:asciiTheme="majorHAnsi" w:hAnsiTheme="majorHAnsi"/>
          <w:spacing w:val="-1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ental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su</w:t>
      </w:r>
      <w:r w:rsidRPr="00EC570B">
        <w:rPr>
          <w:rFonts w:asciiTheme="majorHAnsi" w:hAnsiTheme="majorHAnsi"/>
          <w:spacing w:val="2"/>
          <w:sz w:val="22"/>
          <w:szCs w:val="22"/>
        </w:rPr>
        <w:t>p</w:t>
      </w:r>
      <w:r w:rsidRPr="00EC570B">
        <w:rPr>
          <w:rFonts w:asciiTheme="majorHAnsi" w:hAnsiTheme="majorHAnsi"/>
          <w:spacing w:val="1"/>
          <w:sz w:val="22"/>
          <w:szCs w:val="22"/>
        </w:rPr>
        <w:t>p</w:t>
      </w:r>
      <w:r w:rsidRPr="00EC570B">
        <w:rPr>
          <w:rFonts w:asciiTheme="majorHAnsi" w:hAnsiTheme="majorHAnsi"/>
          <w:sz w:val="22"/>
          <w:szCs w:val="22"/>
        </w:rPr>
        <w:t>lies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budg</w:t>
      </w:r>
      <w:r w:rsidRPr="00EC570B">
        <w:rPr>
          <w:rFonts w:asciiTheme="majorHAnsi" w:hAnsiTheme="majorHAnsi"/>
          <w:spacing w:val="-1"/>
          <w:sz w:val="22"/>
          <w:szCs w:val="22"/>
        </w:rPr>
        <w:t>e</w:t>
      </w:r>
      <w:r w:rsidRPr="00EC570B">
        <w:rPr>
          <w:rFonts w:asciiTheme="majorHAnsi" w:hAnsiTheme="majorHAnsi"/>
          <w:sz w:val="22"/>
          <w:szCs w:val="22"/>
        </w:rPr>
        <w:t>t,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oversaw</w:t>
      </w:r>
      <w:r w:rsidRPr="00EC57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office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purchasing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and invento</w:t>
      </w:r>
      <w:r w:rsidRPr="00EC570B">
        <w:rPr>
          <w:rFonts w:asciiTheme="majorHAnsi" w:hAnsiTheme="majorHAnsi"/>
          <w:spacing w:val="-1"/>
          <w:sz w:val="22"/>
          <w:szCs w:val="22"/>
        </w:rPr>
        <w:t>r</w:t>
      </w:r>
      <w:r w:rsidRPr="00EC570B">
        <w:rPr>
          <w:rFonts w:asciiTheme="majorHAnsi" w:hAnsiTheme="majorHAnsi"/>
          <w:sz w:val="22"/>
          <w:szCs w:val="22"/>
        </w:rPr>
        <w:t>y, o</w:t>
      </w:r>
      <w:r w:rsidRPr="00EC570B">
        <w:rPr>
          <w:rFonts w:asciiTheme="majorHAnsi" w:hAnsiTheme="majorHAnsi"/>
          <w:spacing w:val="-1"/>
          <w:sz w:val="22"/>
          <w:szCs w:val="22"/>
        </w:rPr>
        <w:t>v</w:t>
      </w:r>
      <w:r w:rsidRPr="00EC570B">
        <w:rPr>
          <w:rFonts w:asciiTheme="majorHAnsi" w:hAnsiTheme="majorHAnsi"/>
          <w:sz w:val="22"/>
          <w:szCs w:val="22"/>
        </w:rPr>
        <w:t>erhauled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depart</w:t>
      </w:r>
      <w:r w:rsidRPr="00EC570B">
        <w:rPr>
          <w:rFonts w:asciiTheme="majorHAnsi" w:hAnsiTheme="majorHAnsi"/>
          <w:spacing w:val="-1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e</w:t>
      </w:r>
      <w:r w:rsidRPr="00EC570B">
        <w:rPr>
          <w:rFonts w:asciiTheme="majorHAnsi" w:hAnsiTheme="majorHAnsi"/>
          <w:sz w:val="22"/>
          <w:szCs w:val="22"/>
        </w:rPr>
        <w:t>nt-wide</w:t>
      </w:r>
      <w:r w:rsidRPr="00EC570B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filing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1"/>
          <w:sz w:val="22"/>
          <w:szCs w:val="22"/>
        </w:rPr>
        <w:t>s</w:t>
      </w:r>
      <w:r w:rsidRPr="00EC570B">
        <w:rPr>
          <w:rFonts w:asciiTheme="majorHAnsi" w:hAnsiTheme="majorHAnsi"/>
          <w:spacing w:val="2"/>
          <w:sz w:val="22"/>
          <w:szCs w:val="22"/>
        </w:rPr>
        <w:t>y</w:t>
      </w:r>
      <w:r w:rsidRPr="00EC570B">
        <w:rPr>
          <w:rFonts w:asciiTheme="majorHAnsi" w:hAnsiTheme="majorHAnsi"/>
          <w:sz w:val="22"/>
          <w:szCs w:val="22"/>
        </w:rPr>
        <w:t>ste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,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supervised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part-time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staff.</w:t>
      </w:r>
    </w:p>
    <w:p w14:paraId="30D184E5" w14:textId="77777777" w:rsidR="00413726" w:rsidRPr="00EC570B" w:rsidRDefault="00413726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70E4192F" w14:textId="77777777" w:rsidR="00413726" w:rsidRPr="00EC570B" w:rsidRDefault="00EC570B">
      <w:pPr>
        <w:ind w:left="155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pacing w:val="1"/>
          <w:sz w:val="22"/>
          <w:szCs w:val="22"/>
        </w:rPr>
        <w:t>19</w:t>
      </w:r>
      <w:r w:rsidRPr="00EC570B">
        <w:rPr>
          <w:rFonts w:asciiTheme="majorHAnsi" w:hAnsiTheme="majorHAnsi"/>
          <w:b/>
          <w:sz w:val="22"/>
          <w:szCs w:val="22"/>
        </w:rPr>
        <w:t xml:space="preserve">99                             </w:t>
      </w:r>
      <w:r w:rsidRPr="00EC570B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Intern</w:t>
      </w:r>
    </w:p>
    <w:p w14:paraId="79A711AA" w14:textId="77777777" w:rsidR="00413726" w:rsidRPr="00EC570B" w:rsidRDefault="00EC570B">
      <w:pPr>
        <w:ind w:left="226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i/>
          <w:sz w:val="22"/>
          <w:szCs w:val="22"/>
        </w:rPr>
        <w:t>Sharkey’s</w:t>
      </w:r>
      <w:r w:rsidRPr="00EC570B">
        <w:rPr>
          <w:rFonts w:asciiTheme="majorHAnsi" w:hAnsiTheme="majorHAnsi"/>
          <w:i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C</w:t>
      </w:r>
      <w:r w:rsidRPr="00EC570B">
        <w:rPr>
          <w:rFonts w:asciiTheme="majorHAnsi" w:hAnsiTheme="majorHAnsi"/>
          <w:i/>
          <w:spacing w:val="2"/>
          <w:sz w:val="22"/>
          <w:szCs w:val="22"/>
        </w:rPr>
        <w:t>o</w:t>
      </w:r>
      <w:r w:rsidRPr="00EC570B">
        <w:rPr>
          <w:rFonts w:asciiTheme="majorHAnsi" w:hAnsiTheme="majorHAnsi"/>
          <w:i/>
          <w:sz w:val="22"/>
          <w:szCs w:val="22"/>
        </w:rPr>
        <w:t>mmunity</w:t>
      </w:r>
      <w:r w:rsidRPr="00EC570B">
        <w:rPr>
          <w:rFonts w:asciiTheme="majorHAnsi" w:hAnsiTheme="majorHAnsi"/>
          <w:i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Gr</w:t>
      </w:r>
      <w:r w:rsidRPr="00EC570B">
        <w:rPr>
          <w:rFonts w:asciiTheme="majorHAnsi" w:hAnsiTheme="majorHAnsi"/>
          <w:i/>
          <w:spacing w:val="2"/>
          <w:sz w:val="22"/>
          <w:szCs w:val="22"/>
        </w:rPr>
        <w:t>o</w:t>
      </w:r>
      <w:r w:rsidRPr="00EC570B">
        <w:rPr>
          <w:rFonts w:asciiTheme="majorHAnsi" w:hAnsiTheme="majorHAnsi"/>
          <w:i/>
          <w:sz w:val="22"/>
          <w:szCs w:val="22"/>
        </w:rPr>
        <w:t>cery</w:t>
      </w:r>
      <w:r w:rsidRPr="00EC570B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Corporate</w:t>
      </w:r>
      <w:r w:rsidRPr="00EC570B">
        <w:rPr>
          <w:rFonts w:asciiTheme="majorHAnsi" w:hAnsiTheme="majorHAnsi"/>
          <w:i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Headquar</w:t>
      </w:r>
      <w:r w:rsidRPr="00EC570B">
        <w:rPr>
          <w:rFonts w:asciiTheme="majorHAnsi" w:hAnsiTheme="majorHAnsi"/>
          <w:i/>
          <w:spacing w:val="-1"/>
          <w:sz w:val="22"/>
          <w:szCs w:val="22"/>
        </w:rPr>
        <w:t>t</w:t>
      </w:r>
      <w:r w:rsidRPr="00EC570B">
        <w:rPr>
          <w:rFonts w:asciiTheme="majorHAnsi" w:hAnsiTheme="majorHAnsi"/>
          <w:i/>
          <w:sz w:val="22"/>
          <w:szCs w:val="22"/>
        </w:rPr>
        <w:t>ers,</w:t>
      </w:r>
      <w:r w:rsidRPr="00EC570B">
        <w:rPr>
          <w:rFonts w:asciiTheme="majorHAnsi" w:hAnsiTheme="majorHAnsi"/>
          <w:i/>
          <w:spacing w:val="-13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Washington,</w:t>
      </w:r>
      <w:r w:rsidRPr="00EC570B">
        <w:rPr>
          <w:rFonts w:asciiTheme="majorHAnsi" w:hAnsiTheme="majorHAnsi"/>
          <w:i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DC</w:t>
      </w:r>
    </w:p>
    <w:p w14:paraId="195D8EB0" w14:textId="77777777" w:rsidR="00413726" w:rsidRPr="00EC570B" w:rsidRDefault="00413726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537A704" w14:textId="77777777" w:rsidR="00413726" w:rsidRPr="00EC570B" w:rsidRDefault="00EC570B">
      <w:pPr>
        <w:ind w:left="2260" w:right="105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Assis</w:t>
      </w:r>
      <w:r w:rsidRPr="00EC570B">
        <w:rPr>
          <w:rFonts w:asciiTheme="majorHAnsi" w:hAnsiTheme="majorHAnsi"/>
          <w:spacing w:val="1"/>
          <w:sz w:val="22"/>
          <w:szCs w:val="22"/>
        </w:rPr>
        <w:t>t</w:t>
      </w:r>
      <w:r w:rsidRPr="00EC570B">
        <w:rPr>
          <w:rFonts w:asciiTheme="majorHAnsi" w:hAnsiTheme="majorHAnsi"/>
          <w:sz w:val="22"/>
          <w:szCs w:val="22"/>
        </w:rPr>
        <w:t>ed</w:t>
      </w:r>
      <w:r w:rsidRPr="00EC57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</w:t>
      </w:r>
      <w:r w:rsidRPr="00EC570B">
        <w:rPr>
          <w:rFonts w:asciiTheme="majorHAnsi" w:hAnsiTheme="majorHAnsi"/>
          <w:spacing w:val="2"/>
          <w:sz w:val="22"/>
          <w:szCs w:val="22"/>
        </w:rPr>
        <w:t>o</w:t>
      </w:r>
      <w:r w:rsidRPr="00EC570B">
        <w:rPr>
          <w:rFonts w:asciiTheme="majorHAnsi" w:hAnsiTheme="majorHAnsi"/>
          <w:sz w:val="22"/>
          <w:szCs w:val="22"/>
        </w:rPr>
        <w:t>mpany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publicist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with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writing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press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releases,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designing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 xml:space="preserve">weekly </w:t>
      </w:r>
      <w:r w:rsidRPr="00EC570B">
        <w:rPr>
          <w:rFonts w:asciiTheme="majorHAnsi" w:hAnsiTheme="majorHAnsi"/>
          <w:sz w:val="22"/>
          <w:szCs w:val="22"/>
        </w:rPr>
        <w:t>advertisements,</w:t>
      </w:r>
      <w:r w:rsidRPr="00EC570B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and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ana</w:t>
      </w:r>
      <w:r w:rsidRPr="00EC570B">
        <w:rPr>
          <w:rFonts w:asciiTheme="majorHAnsi" w:hAnsiTheme="majorHAnsi"/>
          <w:spacing w:val="2"/>
          <w:sz w:val="22"/>
          <w:szCs w:val="22"/>
        </w:rPr>
        <w:t>g</w:t>
      </w:r>
      <w:r w:rsidRPr="00EC570B">
        <w:rPr>
          <w:rFonts w:asciiTheme="majorHAnsi" w:hAnsiTheme="majorHAnsi"/>
          <w:sz w:val="22"/>
          <w:szCs w:val="22"/>
        </w:rPr>
        <w:t>ing</w:t>
      </w:r>
      <w:r w:rsidRPr="00EC57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custo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er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</w:t>
      </w:r>
      <w:r w:rsidRPr="00EC570B">
        <w:rPr>
          <w:rFonts w:asciiTheme="majorHAnsi" w:hAnsiTheme="majorHAnsi"/>
          <w:spacing w:val="-2"/>
          <w:sz w:val="22"/>
          <w:szCs w:val="22"/>
        </w:rPr>
        <w:t>a</w:t>
      </w:r>
      <w:r w:rsidRPr="00EC570B">
        <w:rPr>
          <w:rFonts w:asciiTheme="majorHAnsi" w:hAnsiTheme="majorHAnsi"/>
          <w:sz w:val="22"/>
          <w:szCs w:val="22"/>
        </w:rPr>
        <w:t>tabases.</w:t>
      </w:r>
      <w:r w:rsidRPr="00EC570B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Developed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research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ethods for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deter</w:t>
      </w:r>
      <w:r w:rsidRPr="00EC570B">
        <w:rPr>
          <w:rFonts w:asciiTheme="majorHAnsi" w:hAnsiTheme="majorHAnsi"/>
          <w:spacing w:val="-1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ining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custo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er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preference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f</w:t>
      </w:r>
      <w:r w:rsidRPr="00EC570B">
        <w:rPr>
          <w:rFonts w:asciiTheme="majorHAnsi" w:hAnsiTheme="majorHAnsi"/>
          <w:spacing w:val="2"/>
          <w:sz w:val="22"/>
          <w:szCs w:val="22"/>
        </w:rPr>
        <w:t>o</w:t>
      </w:r>
      <w:r w:rsidRPr="00EC570B">
        <w:rPr>
          <w:rFonts w:asciiTheme="majorHAnsi" w:hAnsiTheme="majorHAnsi"/>
          <w:sz w:val="22"/>
          <w:szCs w:val="22"/>
        </w:rPr>
        <w:t>r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shopp</w:t>
      </w:r>
      <w:r w:rsidRPr="00EC570B">
        <w:rPr>
          <w:rFonts w:asciiTheme="majorHAnsi" w:hAnsiTheme="majorHAnsi"/>
          <w:spacing w:val="-1"/>
          <w:sz w:val="22"/>
          <w:szCs w:val="22"/>
        </w:rPr>
        <w:t>i</w:t>
      </w:r>
      <w:r w:rsidRPr="00EC570B">
        <w:rPr>
          <w:rFonts w:asciiTheme="majorHAnsi" w:hAnsiTheme="majorHAnsi"/>
          <w:sz w:val="22"/>
          <w:szCs w:val="22"/>
        </w:rPr>
        <w:t>ng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1"/>
          <w:sz w:val="22"/>
          <w:szCs w:val="22"/>
        </w:rPr>
        <w:t>ho</w:t>
      </w:r>
      <w:r w:rsidRPr="00EC570B">
        <w:rPr>
          <w:rFonts w:asciiTheme="majorHAnsi" w:hAnsiTheme="majorHAnsi"/>
          <w:spacing w:val="1"/>
          <w:sz w:val="22"/>
          <w:szCs w:val="22"/>
        </w:rPr>
        <w:t>u</w:t>
      </w:r>
      <w:r w:rsidRPr="00EC570B">
        <w:rPr>
          <w:rFonts w:asciiTheme="majorHAnsi" w:hAnsiTheme="majorHAnsi"/>
          <w:sz w:val="22"/>
          <w:szCs w:val="22"/>
        </w:rPr>
        <w:t>rs.</w:t>
      </w:r>
    </w:p>
    <w:p w14:paraId="330F1D52" w14:textId="77777777" w:rsidR="00413726" w:rsidRPr="00EC570B" w:rsidRDefault="00413726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65E49699" w14:textId="77777777" w:rsidR="00413726" w:rsidRPr="00EC570B" w:rsidRDefault="00EC570B">
      <w:pPr>
        <w:ind w:left="10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1997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-</w:t>
      </w:r>
      <w:r w:rsidRPr="00EC570B">
        <w:rPr>
          <w:rFonts w:asciiTheme="majorHAnsi" w:hAnsiTheme="majorHAnsi"/>
          <w:b/>
          <w:sz w:val="22"/>
          <w:szCs w:val="22"/>
        </w:rPr>
        <w:t>19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9</w:t>
      </w:r>
      <w:r w:rsidRPr="00EC570B">
        <w:rPr>
          <w:rFonts w:asciiTheme="majorHAnsi" w:hAnsiTheme="majorHAnsi"/>
          <w:b/>
          <w:sz w:val="22"/>
          <w:szCs w:val="22"/>
        </w:rPr>
        <w:t xml:space="preserve">9                    </w:t>
      </w:r>
      <w:r w:rsidRPr="00EC570B">
        <w:rPr>
          <w:rFonts w:asciiTheme="majorHAnsi" w:hAnsiTheme="majorHAnsi"/>
          <w:b/>
          <w:spacing w:val="42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Assistant</w:t>
      </w:r>
      <w:r w:rsidRPr="00EC570B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Night</w:t>
      </w:r>
      <w:r w:rsidRPr="00EC570B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Man</w:t>
      </w:r>
      <w:r w:rsidRPr="00EC570B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C570B">
        <w:rPr>
          <w:rFonts w:asciiTheme="majorHAnsi" w:hAnsiTheme="majorHAnsi"/>
          <w:b/>
          <w:sz w:val="22"/>
          <w:szCs w:val="22"/>
        </w:rPr>
        <w:t>ger</w:t>
      </w:r>
    </w:p>
    <w:p w14:paraId="0D72542F" w14:textId="77777777" w:rsidR="00413726" w:rsidRPr="00EC570B" w:rsidRDefault="00EC570B">
      <w:pPr>
        <w:ind w:left="226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i/>
          <w:sz w:val="22"/>
          <w:szCs w:val="22"/>
        </w:rPr>
        <w:t>Sharkey’s</w:t>
      </w:r>
      <w:r w:rsidRPr="00EC570B">
        <w:rPr>
          <w:rFonts w:asciiTheme="majorHAnsi" w:hAnsiTheme="majorHAnsi"/>
          <w:i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C</w:t>
      </w:r>
      <w:r w:rsidRPr="00EC570B">
        <w:rPr>
          <w:rFonts w:asciiTheme="majorHAnsi" w:hAnsiTheme="majorHAnsi"/>
          <w:i/>
          <w:spacing w:val="2"/>
          <w:sz w:val="22"/>
          <w:szCs w:val="22"/>
        </w:rPr>
        <w:t>o</w:t>
      </w:r>
      <w:r w:rsidRPr="00EC570B">
        <w:rPr>
          <w:rFonts w:asciiTheme="majorHAnsi" w:hAnsiTheme="majorHAnsi"/>
          <w:i/>
          <w:sz w:val="22"/>
          <w:szCs w:val="22"/>
        </w:rPr>
        <w:t>mmunity</w:t>
      </w:r>
      <w:r w:rsidRPr="00EC570B">
        <w:rPr>
          <w:rFonts w:asciiTheme="majorHAnsi" w:hAnsiTheme="majorHAnsi"/>
          <w:i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Gr</w:t>
      </w:r>
      <w:r w:rsidRPr="00EC570B">
        <w:rPr>
          <w:rFonts w:asciiTheme="majorHAnsi" w:hAnsiTheme="majorHAnsi"/>
          <w:i/>
          <w:spacing w:val="2"/>
          <w:sz w:val="22"/>
          <w:szCs w:val="22"/>
        </w:rPr>
        <w:t>o</w:t>
      </w:r>
      <w:r w:rsidRPr="00EC570B">
        <w:rPr>
          <w:rFonts w:asciiTheme="majorHAnsi" w:hAnsiTheme="majorHAnsi"/>
          <w:i/>
          <w:sz w:val="22"/>
          <w:szCs w:val="22"/>
        </w:rPr>
        <w:t>cery,</w:t>
      </w:r>
      <w:r w:rsidRPr="00EC570B">
        <w:rPr>
          <w:rFonts w:asciiTheme="majorHAnsi" w:hAnsiTheme="majorHAnsi"/>
          <w:i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Jon</w:t>
      </w:r>
      <w:r w:rsidRPr="00EC570B">
        <w:rPr>
          <w:rFonts w:asciiTheme="majorHAnsi" w:hAnsiTheme="majorHAnsi"/>
          <w:i/>
          <w:spacing w:val="1"/>
          <w:sz w:val="22"/>
          <w:szCs w:val="22"/>
        </w:rPr>
        <w:t>e</w:t>
      </w:r>
      <w:r w:rsidRPr="00EC570B">
        <w:rPr>
          <w:rFonts w:asciiTheme="majorHAnsi" w:hAnsiTheme="majorHAnsi"/>
          <w:i/>
          <w:sz w:val="22"/>
          <w:szCs w:val="22"/>
        </w:rPr>
        <w:t>sboro,</w:t>
      </w:r>
      <w:r w:rsidRPr="00EC570B">
        <w:rPr>
          <w:rFonts w:asciiTheme="majorHAnsi" w:hAnsiTheme="majorHAnsi"/>
          <w:i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i/>
          <w:sz w:val="22"/>
          <w:szCs w:val="22"/>
        </w:rPr>
        <w:t>AR</w:t>
      </w:r>
    </w:p>
    <w:p w14:paraId="7614586D" w14:textId="77777777" w:rsidR="00413726" w:rsidRPr="00EC570B" w:rsidRDefault="00413726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05914723" w14:textId="77777777" w:rsidR="00413726" w:rsidRPr="00EC570B" w:rsidRDefault="00EC570B">
      <w:pPr>
        <w:ind w:left="2260" w:right="236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Purchased,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stocked</w:t>
      </w:r>
      <w:r w:rsidRPr="00EC57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and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pacing w:val="1"/>
          <w:sz w:val="22"/>
          <w:szCs w:val="22"/>
        </w:rPr>
        <w:t>a</w:t>
      </w:r>
      <w:r w:rsidRPr="00EC570B">
        <w:rPr>
          <w:rFonts w:asciiTheme="majorHAnsi" w:hAnsiTheme="majorHAnsi"/>
          <w:sz w:val="22"/>
          <w:szCs w:val="22"/>
        </w:rPr>
        <w:t>intained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dairy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and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ice-cre</w:t>
      </w:r>
      <w:r w:rsidRPr="00EC570B">
        <w:rPr>
          <w:rFonts w:asciiTheme="majorHAnsi" w:hAnsiTheme="majorHAnsi"/>
          <w:spacing w:val="1"/>
          <w:sz w:val="22"/>
          <w:szCs w:val="22"/>
        </w:rPr>
        <w:t>a</w:t>
      </w:r>
      <w:r w:rsidRPr="00EC570B">
        <w:rPr>
          <w:rFonts w:asciiTheme="majorHAnsi" w:hAnsiTheme="majorHAnsi"/>
          <w:sz w:val="22"/>
          <w:szCs w:val="22"/>
        </w:rPr>
        <w:t>m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</w:t>
      </w:r>
      <w:r w:rsidRPr="00EC570B">
        <w:rPr>
          <w:rFonts w:asciiTheme="majorHAnsi" w:hAnsiTheme="majorHAnsi"/>
          <w:spacing w:val="1"/>
          <w:sz w:val="22"/>
          <w:szCs w:val="22"/>
        </w:rPr>
        <w:t>e</w:t>
      </w:r>
      <w:r w:rsidRPr="00EC570B">
        <w:rPr>
          <w:rFonts w:asciiTheme="majorHAnsi" w:hAnsiTheme="majorHAnsi"/>
          <w:sz w:val="22"/>
          <w:szCs w:val="22"/>
        </w:rPr>
        <w:t>ctions,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oversaw</w:t>
      </w:r>
      <w:r w:rsidRPr="00EC570B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point of</w:t>
      </w:r>
      <w:r w:rsidRPr="00EC570B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purchase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display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construction,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scheduled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twenty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part-time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1"/>
          <w:sz w:val="22"/>
          <w:szCs w:val="22"/>
        </w:rPr>
        <w:t>e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pl</w:t>
      </w:r>
      <w:r w:rsidRPr="00EC570B">
        <w:rPr>
          <w:rFonts w:asciiTheme="majorHAnsi" w:hAnsiTheme="majorHAnsi"/>
          <w:spacing w:val="2"/>
          <w:sz w:val="22"/>
          <w:szCs w:val="22"/>
        </w:rPr>
        <w:t>oy</w:t>
      </w:r>
      <w:r w:rsidRPr="00EC570B">
        <w:rPr>
          <w:rFonts w:asciiTheme="majorHAnsi" w:hAnsiTheme="majorHAnsi"/>
          <w:sz w:val="22"/>
          <w:szCs w:val="22"/>
        </w:rPr>
        <w:t>ees.</w:t>
      </w:r>
    </w:p>
    <w:p w14:paraId="3162AECE" w14:textId="77777777" w:rsidR="00413726" w:rsidRPr="00EC570B" w:rsidRDefault="00413726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31D8EB4E" w14:textId="77777777" w:rsidR="00413726" w:rsidRPr="00EC570B" w:rsidRDefault="0041372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C7DA56" w14:textId="77777777" w:rsidR="00413726" w:rsidRPr="00EC570B" w:rsidRDefault="00EC570B" w:rsidP="00EC570B">
      <w:pPr>
        <w:ind w:right="4392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pacing w:val="1"/>
          <w:w w:val="99"/>
          <w:sz w:val="22"/>
          <w:szCs w:val="22"/>
        </w:rPr>
        <w:t>S</w:t>
      </w:r>
      <w:r w:rsidRPr="00EC570B">
        <w:rPr>
          <w:rFonts w:asciiTheme="majorHAnsi" w:hAnsiTheme="majorHAnsi"/>
          <w:b/>
          <w:spacing w:val="-2"/>
          <w:w w:val="99"/>
          <w:sz w:val="22"/>
          <w:szCs w:val="22"/>
        </w:rPr>
        <w:t>k</w:t>
      </w:r>
      <w:r w:rsidRPr="00EC570B">
        <w:rPr>
          <w:rFonts w:asciiTheme="majorHAnsi" w:hAnsiTheme="majorHAnsi"/>
          <w:b/>
          <w:spacing w:val="1"/>
          <w:sz w:val="22"/>
          <w:szCs w:val="22"/>
        </w:rPr>
        <w:t>ills</w:t>
      </w:r>
    </w:p>
    <w:p w14:paraId="33100EA1" w14:textId="77777777" w:rsidR="00413726" w:rsidRPr="00EC570B" w:rsidRDefault="00413726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0A0DF3DC" w14:textId="77777777" w:rsidR="00413726" w:rsidRPr="00EC570B" w:rsidRDefault="00EC570B">
      <w:pPr>
        <w:ind w:left="10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Computer</w:t>
      </w:r>
      <w:r w:rsidRPr="00EC570B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pacing w:val="1"/>
          <w:sz w:val="22"/>
          <w:szCs w:val="22"/>
        </w:rPr>
        <w:t>S</w:t>
      </w:r>
      <w:r w:rsidRPr="00EC570B">
        <w:rPr>
          <w:rFonts w:asciiTheme="majorHAnsi" w:hAnsiTheme="majorHAnsi"/>
          <w:b/>
          <w:sz w:val="22"/>
          <w:szCs w:val="22"/>
        </w:rPr>
        <w:t>kills:</w:t>
      </w:r>
      <w:r w:rsidRPr="00EC570B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Microsoft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Word,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pacing w:val="-1"/>
          <w:sz w:val="22"/>
          <w:szCs w:val="22"/>
        </w:rPr>
        <w:t>Ex</w:t>
      </w:r>
      <w:r w:rsidRPr="00EC570B">
        <w:rPr>
          <w:rFonts w:asciiTheme="majorHAnsi" w:hAnsiTheme="majorHAnsi"/>
          <w:sz w:val="22"/>
          <w:szCs w:val="22"/>
        </w:rPr>
        <w:t>cel,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Corel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Draw,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</w:t>
      </w:r>
      <w:r w:rsidRPr="00EC570B">
        <w:rPr>
          <w:rFonts w:asciiTheme="majorHAnsi" w:hAnsiTheme="majorHAnsi"/>
          <w:spacing w:val="-1"/>
          <w:sz w:val="22"/>
          <w:szCs w:val="22"/>
        </w:rPr>
        <w:t>a</w:t>
      </w:r>
      <w:r w:rsidRPr="00EC570B">
        <w:rPr>
          <w:rFonts w:asciiTheme="majorHAnsi" w:hAnsiTheme="majorHAnsi"/>
          <w:sz w:val="22"/>
          <w:szCs w:val="22"/>
        </w:rPr>
        <w:t>int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shop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Pro,</w:t>
      </w:r>
      <w:r w:rsidRPr="00EC570B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Quic</w:t>
      </w:r>
      <w:r w:rsidRPr="00EC570B">
        <w:rPr>
          <w:rFonts w:asciiTheme="majorHAnsi" w:hAnsiTheme="majorHAnsi"/>
          <w:spacing w:val="-1"/>
          <w:sz w:val="22"/>
          <w:szCs w:val="22"/>
        </w:rPr>
        <w:t>k</w:t>
      </w:r>
      <w:r w:rsidRPr="00EC570B">
        <w:rPr>
          <w:rFonts w:asciiTheme="majorHAnsi" w:hAnsiTheme="majorHAnsi"/>
          <w:sz w:val="22"/>
          <w:szCs w:val="22"/>
        </w:rPr>
        <w:t>Books,</w:t>
      </w:r>
      <w:r w:rsidRPr="00EC570B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Oracle</w:t>
      </w:r>
      <w:r w:rsidRPr="00EC570B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all</w:t>
      </w:r>
    </w:p>
    <w:p w14:paraId="5450E955" w14:textId="77777777" w:rsidR="00413726" w:rsidRPr="00EC570B" w:rsidRDefault="00EC570B">
      <w:pPr>
        <w:ind w:left="100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sz w:val="22"/>
          <w:szCs w:val="22"/>
        </w:rPr>
        <w:t>Business,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ba</w:t>
      </w:r>
      <w:r w:rsidRPr="00EC570B">
        <w:rPr>
          <w:rFonts w:asciiTheme="majorHAnsi" w:hAnsiTheme="majorHAnsi"/>
          <w:spacing w:val="1"/>
          <w:sz w:val="22"/>
          <w:szCs w:val="22"/>
        </w:rPr>
        <w:t>s</w:t>
      </w:r>
      <w:r w:rsidRPr="00EC570B">
        <w:rPr>
          <w:rFonts w:asciiTheme="majorHAnsi" w:hAnsiTheme="majorHAnsi"/>
          <w:sz w:val="22"/>
          <w:szCs w:val="22"/>
        </w:rPr>
        <w:t>ic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HTML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knowledge.</w:t>
      </w:r>
    </w:p>
    <w:p w14:paraId="3F143460" w14:textId="77777777" w:rsidR="00413726" w:rsidRPr="00EC570B" w:rsidRDefault="00413726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052A2032" w14:textId="77777777" w:rsidR="00413726" w:rsidRPr="00EC570B" w:rsidRDefault="00EC570B">
      <w:pPr>
        <w:ind w:left="100" w:right="925"/>
        <w:rPr>
          <w:rFonts w:asciiTheme="majorHAnsi" w:hAnsiTheme="majorHAnsi"/>
          <w:sz w:val="22"/>
          <w:szCs w:val="22"/>
        </w:rPr>
      </w:pPr>
      <w:r w:rsidRPr="00EC570B">
        <w:rPr>
          <w:rFonts w:asciiTheme="majorHAnsi" w:hAnsiTheme="majorHAnsi"/>
          <w:b/>
          <w:sz w:val="22"/>
          <w:szCs w:val="22"/>
        </w:rPr>
        <w:t>Special</w:t>
      </w:r>
      <w:r w:rsidRPr="00EC570B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EC570B">
        <w:rPr>
          <w:rFonts w:asciiTheme="majorHAnsi" w:hAnsiTheme="majorHAnsi"/>
          <w:b/>
          <w:sz w:val="22"/>
          <w:szCs w:val="22"/>
        </w:rPr>
        <w:t>Skills:</w:t>
      </w:r>
      <w:r w:rsidRPr="00EC570B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Thorou</w:t>
      </w:r>
      <w:r w:rsidRPr="00EC570B">
        <w:rPr>
          <w:rFonts w:asciiTheme="majorHAnsi" w:hAnsiTheme="majorHAnsi"/>
          <w:spacing w:val="-1"/>
          <w:sz w:val="22"/>
          <w:szCs w:val="22"/>
        </w:rPr>
        <w:t>g</w:t>
      </w:r>
      <w:r w:rsidRPr="00EC570B">
        <w:rPr>
          <w:rFonts w:asciiTheme="majorHAnsi" w:hAnsiTheme="majorHAnsi"/>
          <w:sz w:val="22"/>
          <w:szCs w:val="22"/>
        </w:rPr>
        <w:t>h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knowledge</w:t>
      </w:r>
      <w:r w:rsidRPr="00EC570B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of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MMORPG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and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single-pl</w:t>
      </w:r>
      <w:r w:rsidRPr="00EC570B">
        <w:rPr>
          <w:rFonts w:asciiTheme="majorHAnsi" w:hAnsiTheme="majorHAnsi"/>
          <w:spacing w:val="-1"/>
          <w:sz w:val="22"/>
          <w:szCs w:val="22"/>
        </w:rPr>
        <w:t>a</w:t>
      </w:r>
      <w:r w:rsidRPr="00EC570B">
        <w:rPr>
          <w:rFonts w:asciiTheme="majorHAnsi" w:hAnsiTheme="majorHAnsi"/>
          <w:spacing w:val="2"/>
          <w:sz w:val="22"/>
          <w:szCs w:val="22"/>
        </w:rPr>
        <w:t>y</w:t>
      </w:r>
      <w:r w:rsidRPr="00EC570B">
        <w:rPr>
          <w:rFonts w:asciiTheme="majorHAnsi" w:hAnsiTheme="majorHAnsi"/>
          <w:sz w:val="22"/>
          <w:szCs w:val="22"/>
        </w:rPr>
        <w:t>er</w:t>
      </w:r>
      <w:r w:rsidRPr="00EC570B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ga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ing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s</w:t>
      </w:r>
      <w:r w:rsidRPr="00EC570B">
        <w:rPr>
          <w:rFonts w:asciiTheme="majorHAnsi" w:hAnsiTheme="majorHAnsi"/>
          <w:spacing w:val="2"/>
          <w:sz w:val="22"/>
          <w:szCs w:val="22"/>
        </w:rPr>
        <w:t>y</w:t>
      </w:r>
      <w:r w:rsidRPr="00EC570B">
        <w:rPr>
          <w:rFonts w:asciiTheme="majorHAnsi" w:hAnsiTheme="majorHAnsi"/>
          <w:sz w:val="22"/>
          <w:szCs w:val="22"/>
        </w:rPr>
        <w:t>ste</w:t>
      </w:r>
      <w:r w:rsidRPr="00EC570B">
        <w:rPr>
          <w:rFonts w:asciiTheme="majorHAnsi" w:hAnsiTheme="majorHAnsi"/>
          <w:spacing w:val="-2"/>
          <w:sz w:val="22"/>
          <w:szCs w:val="22"/>
        </w:rPr>
        <w:t>m</w:t>
      </w:r>
      <w:r w:rsidRPr="00EC570B">
        <w:rPr>
          <w:rFonts w:asciiTheme="majorHAnsi" w:hAnsiTheme="majorHAnsi"/>
          <w:sz w:val="22"/>
          <w:szCs w:val="22"/>
        </w:rPr>
        <w:t>s,</w:t>
      </w:r>
      <w:r w:rsidRPr="00EC570B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thorough knowledge</w:t>
      </w:r>
      <w:r w:rsidRPr="00EC570B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of</w:t>
      </w:r>
      <w:r w:rsidRPr="00EC570B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Internet</w:t>
      </w:r>
      <w:r w:rsidRPr="00EC570B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EC570B">
        <w:rPr>
          <w:rFonts w:asciiTheme="majorHAnsi" w:hAnsiTheme="majorHAnsi"/>
          <w:sz w:val="22"/>
          <w:szCs w:val="22"/>
        </w:rPr>
        <w:t>app</w:t>
      </w:r>
      <w:r w:rsidRPr="00EC570B">
        <w:rPr>
          <w:rFonts w:asciiTheme="majorHAnsi" w:hAnsiTheme="majorHAnsi"/>
          <w:spacing w:val="-1"/>
          <w:sz w:val="22"/>
          <w:szCs w:val="22"/>
        </w:rPr>
        <w:t>l</w:t>
      </w:r>
      <w:r w:rsidRPr="00EC570B">
        <w:rPr>
          <w:rFonts w:asciiTheme="majorHAnsi" w:hAnsiTheme="majorHAnsi"/>
          <w:sz w:val="22"/>
          <w:szCs w:val="22"/>
        </w:rPr>
        <w:t>ications.</w:t>
      </w:r>
    </w:p>
    <w:sectPr w:rsidR="00413726" w:rsidRPr="00EC570B">
      <w:type w:val="continuous"/>
      <w:pgSz w:w="12240" w:h="15840"/>
      <w:pgMar w:top="66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3F037C"/>
    <w:multiLevelType w:val="multilevel"/>
    <w:tmpl w:val="B98013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726"/>
    <w:rsid w:val="00413726"/>
    <w:rsid w:val="00EC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A5C1"/>
  <w15:docId w15:val="{83E11157-61D7-4ECF-BE29-8A2DB8C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C570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7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y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2021-03-20T11:33:00Z</dcterms:created>
  <dcterms:modified xsi:type="dcterms:W3CDTF">2021-03-20T11:37:00Z</dcterms:modified>
</cp:coreProperties>
</file>